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2B98E"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16BA33A3"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共青团湖北经济学院第四次代表大会提案简表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1524"/>
        <w:gridCol w:w="1632"/>
        <w:gridCol w:w="1884"/>
        <w:gridCol w:w="2571"/>
      </w:tblGrid>
      <w:tr w14:paraId="41CD0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</w:tcPr>
          <w:p w14:paraId="1AE7998B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1524" w:type="dxa"/>
          </w:tcPr>
          <w:p w14:paraId="585391EB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主提案人</w:t>
            </w:r>
          </w:p>
        </w:tc>
        <w:tc>
          <w:tcPr>
            <w:tcW w:w="1632" w:type="dxa"/>
          </w:tcPr>
          <w:p w14:paraId="33AC623D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提案类型</w:t>
            </w:r>
          </w:p>
        </w:tc>
        <w:tc>
          <w:tcPr>
            <w:tcW w:w="1884" w:type="dxa"/>
          </w:tcPr>
          <w:p w14:paraId="3379EF51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拟提案内容</w:t>
            </w:r>
          </w:p>
        </w:tc>
        <w:tc>
          <w:tcPr>
            <w:tcW w:w="2571" w:type="dxa"/>
          </w:tcPr>
          <w:p w14:paraId="3F2AA676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拟参与提案人</w:t>
            </w:r>
          </w:p>
        </w:tc>
      </w:tr>
      <w:tr w14:paraId="799AF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</w:tcPr>
          <w:p w14:paraId="2C45349B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24" w:type="dxa"/>
          </w:tcPr>
          <w:p w14:paraId="13891BE2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32" w:type="dxa"/>
          </w:tcPr>
          <w:p w14:paraId="754779C1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84" w:type="dxa"/>
          </w:tcPr>
          <w:p w14:paraId="30EDC01D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71" w:type="dxa"/>
          </w:tcPr>
          <w:p w14:paraId="192A9C9C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7D7BF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</w:tcPr>
          <w:p w14:paraId="7560A9EE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24" w:type="dxa"/>
          </w:tcPr>
          <w:p w14:paraId="7A2AEEB1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32" w:type="dxa"/>
          </w:tcPr>
          <w:p w14:paraId="2562F6FE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84" w:type="dxa"/>
          </w:tcPr>
          <w:p w14:paraId="3C6E3B0E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71" w:type="dxa"/>
          </w:tcPr>
          <w:p w14:paraId="64EF1E4E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2382E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</w:tcPr>
          <w:p w14:paraId="280D5EBA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24" w:type="dxa"/>
          </w:tcPr>
          <w:p w14:paraId="332561E7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32" w:type="dxa"/>
          </w:tcPr>
          <w:p w14:paraId="05B037D9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84" w:type="dxa"/>
          </w:tcPr>
          <w:p w14:paraId="2AE94F60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71" w:type="dxa"/>
          </w:tcPr>
          <w:p w14:paraId="7E13B0A7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5A90E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</w:tcPr>
          <w:p w14:paraId="0111F44E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24" w:type="dxa"/>
          </w:tcPr>
          <w:p w14:paraId="7E1D52CE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32" w:type="dxa"/>
          </w:tcPr>
          <w:p w14:paraId="6B87D575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84" w:type="dxa"/>
          </w:tcPr>
          <w:p w14:paraId="0F34430C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71" w:type="dxa"/>
          </w:tcPr>
          <w:p w14:paraId="30475696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6D896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</w:tcPr>
          <w:p w14:paraId="29C61147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24" w:type="dxa"/>
          </w:tcPr>
          <w:p w14:paraId="3593F572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32" w:type="dxa"/>
          </w:tcPr>
          <w:p w14:paraId="2C0D4785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84" w:type="dxa"/>
          </w:tcPr>
          <w:p w14:paraId="3693A31F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71" w:type="dxa"/>
          </w:tcPr>
          <w:p w14:paraId="262E053D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27CB7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</w:tcPr>
          <w:p w14:paraId="6ADE2EA9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24" w:type="dxa"/>
          </w:tcPr>
          <w:p w14:paraId="762331DD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32" w:type="dxa"/>
          </w:tcPr>
          <w:p w14:paraId="3E55C513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84" w:type="dxa"/>
          </w:tcPr>
          <w:p w14:paraId="76C96B9D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71" w:type="dxa"/>
          </w:tcPr>
          <w:p w14:paraId="5D66BC76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</w:tbl>
    <w:p w14:paraId="49DF71BE">
      <w:pPr>
        <w:jc w:val="center"/>
        <w:rPr>
          <w:rFonts w:ascii="仿宋" w:hAnsi="仿宋" w:eastAsia="仿宋" w:cs="仿宋"/>
          <w:sz w:val="32"/>
          <w:szCs w:val="32"/>
        </w:rPr>
      </w:pPr>
    </w:p>
    <w:p w14:paraId="6F74D73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CFB1C79-63FB-45E0-8494-162C698C7AC5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5FD559C9-49FC-4230-B3E5-6922D201566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B24F1972-00FE-4B16-BFA1-7ADA98FABED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7F08B3"/>
    <w:rsid w:val="1E7F0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2025-11-26T10:23:00Z</dcterms:created>
  <dc:creator>夏炼</dc:creator>
  <cp:lastModifiedBy>夏炼</cp:lastModifiedBy>
  <dcterms:modified xsi:type="dcterms:W3CDTF">2025-11-26T10:24:17Z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EF37FFA17A704D81BF531B64DADE969A_11</vt:lpwstr>
  </property>
  <property fmtid="{D5CDD505-2E9C-101B-9397-08002B2CF9AE}" pid="4" name="KSOTemplateDocerSaveRecord">
    <vt:lpwstr>eyJoZGlkIjoiNzY3NmUyMzNkYjJmOTAzYzIwNDAzMGY5MTMyMTM0NDIiLCJ1c2VySWQiOiIyNzIzMzg4NSJ9</vt:lpwstr>
  </property>
</Properties>
</file>