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E1F22A">
      <w:pPr>
        <w:jc w:val="left"/>
        <w:rPr>
          <w:rFonts w:hint="default" w:ascii="仿宋_GB2312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28"/>
          <w:szCs w:val="28"/>
          <w:lang w:val="en-US" w:eastAsia="zh-CN"/>
        </w:rPr>
        <w:t>附件</w:t>
      </w: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9</w:t>
      </w:r>
      <w:r>
        <w:rPr>
          <w:rFonts w:hint="eastAsia" w:ascii="仿宋_GB2312" w:hAnsi="Times New Roman" w:eastAsia="仿宋_GB2312" w:cs="Times New Roman"/>
          <w:sz w:val="28"/>
          <w:szCs w:val="28"/>
          <w:lang w:val="en-US" w:eastAsia="zh-CN"/>
        </w:rPr>
        <w:t>：</w:t>
      </w:r>
    </w:p>
    <w:tbl>
      <w:tblPr>
        <w:tblStyle w:val="5"/>
        <w:tblW w:w="88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50"/>
        <w:gridCol w:w="2950"/>
        <w:gridCol w:w="2950"/>
      </w:tblGrid>
      <w:tr w14:paraId="1A9E2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50" w:type="dxa"/>
            <w:gridSpan w:val="3"/>
            <w:noWrap w:val="0"/>
            <w:vAlign w:val="center"/>
          </w:tcPr>
          <w:p w14:paraId="241A81B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562" w:firstLineChars="200"/>
              <w:jc w:val="center"/>
              <w:textAlignment w:val="auto"/>
              <w:rPr>
                <w:rFonts w:hint="default" w:ascii="仿宋_GB2312" w:hAnsi="Times New Roman" w:eastAsia="仿宋_GB2312" w:cs="Times New Roma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Times New Roman" w:eastAsia="仿宋_GB2312" w:cs="Times New Roman"/>
                <w:b/>
                <w:bCs/>
                <w:color w:val="000000"/>
                <w:sz w:val="28"/>
                <w:szCs w:val="28"/>
                <w:lang w:val="en-US" w:eastAsia="zh-CN"/>
              </w:rPr>
              <w:t>社团赞助情况说明</w:t>
            </w:r>
            <w:r>
              <w:rPr>
                <w:rFonts w:hint="eastAsia" w:ascii="仿宋_GB2312" w:hAnsi="Times New Roman" w:eastAsia="仿宋_GB2312" w:cs="Times New Roman"/>
                <w:b/>
                <w:bCs/>
                <w:color w:val="000000"/>
                <w:sz w:val="28"/>
                <w:szCs w:val="28"/>
                <w:lang w:val="en-US" w:eastAsia="zh-CN"/>
              </w:rPr>
              <w:t>（若没有，注明“无”）</w:t>
            </w:r>
          </w:p>
        </w:tc>
      </w:tr>
      <w:tr w14:paraId="02E63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2950" w:type="dxa"/>
            <w:noWrap w:val="0"/>
            <w:vAlign w:val="top"/>
          </w:tcPr>
          <w:p w14:paraId="6770DEC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color w:val="000000"/>
                <w:sz w:val="28"/>
                <w:szCs w:val="28"/>
                <w:lang w:val="en-US" w:eastAsia="zh-CN"/>
              </w:rPr>
              <w:t>赞助方</w:t>
            </w:r>
          </w:p>
        </w:tc>
        <w:tc>
          <w:tcPr>
            <w:tcW w:w="2950" w:type="dxa"/>
            <w:noWrap w:val="0"/>
            <w:vAlign w:val="top"/>
          </w:tcPr>
          <w:p w14:paraId="31548BC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color w:val="000000"/>
                <w:sz w:val="28"/>
                <w:szCs w:val="28"/>
                <w:lang w:val="en-US" w:eastAsia="zh-CN"/>
              </w:rPr>
              <w:t>赞助活动</w:t>
            </w:r>
          </w:p>
        </w:tc>
        <w:tc>
          <w:tcPr>
            <w:tcW w:w="2950" w:type="dxa"/>
            <w:noWrap w:val="0"/>
            <w:vAlign w:val="top"/>
          </w:tcPr>
          <w:p w14:paraId="4B7E49B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color w:val="000000"/>
                <w:sz w:val="28"/>
                <w:szCs w:val="28"/>
                <w:lang w:val="en-US" w:eastAsia="zh-CN"/>
              </w:rPr>
              <w:t>相关情况</w:t>
            </w:r>
          </w:p>
        </w:tc>
      </w:tr>
      <w:tr w14:paraId="640DA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2" w:hRule="atLeast"/>
          <w:jc w:val="center"/>
        </w:trPr>
        <w:tc>
          <w:tcPr>
            <w:tcW w:w="2950" w:type="dxa"/>
            <w:noWrap w:val="0"/>
            <w:vAlign w:val="top"/>
          </w:tcPr>
          <w:p w14:paraId="245A5CF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000" w:lineRule="exact"/>
              <w:jc w:val="center"/>
              <w:textAlignment w:val="auto"/>
              <w:rPr>
                <w:rFonts w:hint="default" w:ascii="仿宋_GB2312" w:eastAsia="仿宋_GB2312" w:cs="Times New Roman"/>
                <w:color w:val="000000"/>
                <w:sz w:val="28"/>
                <w:szCs w:val="28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2950" w:type="dxa"/>
            <w:noWrap w:val="0"/>
            <w:vAlign w:val="top"/>
          </w:tcPr>
          <w:p w14:paraId="220BC9E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000" w:lineRule="exact"/>
              <w:jc w:val="center"/>
              <w:textAlignment w:val="auto"/>
              <w:rPr>
                <w:rFonts w:hint="eastAsia" w:ascii="仿宋_GB2312" w:eastAsia="仿宋_GB2312" w:cs="Times New Roman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2950" w:type="dxa"/>
            <w:noWrap w:val="0"/>
            <w:vAlign w:val="top"/>
          </w:tcPr>
          <w:p w14:paraId="509AC5D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000" w:lineRule="exact"/>
              <w:jc w:val="center"/>
              <w:textAlignment w:val="auto"/>
              <w:rPr>
                <w:rFonts w:hint="eastAsia" w:ascii="仿宋_GB2312" w:eastAsia="仿宋_GB2312" w:cs="Times New Roman"/>
                <w:color w:val="000000"/>
                <w:sz w:val="28"/>
                <w:szCs w:val="28"/>
                <w:lang w:val="en-US" w:eastAsia="zh-CN"/>
              </w:rPr>
            </w:pPr>
          </w:p>
        </w:tc>
      </w:tr>
      <w:tr w14:paraId="4EEFF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2" w:hRule="atLeast"/>
          <w:jc w:val="center"/>
        </w:trPr>
        <w:tc>
          <w:tcPr>
            <w:tcW w:w="2950" w:type="dxa"/>
            <w:noWrap w:val="0"/>
            <w:vAlign w:val="top"/>
          </w:tcPr>
          <w:p w14:paraId="4466D1A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000" w:lineRule="exact"/>
              <w:jc w:val="center"/>
              <w:textAlignment w:val="auto"/>
              <w:rPr>
                <w:rFonts w:hint="eastAsia" w:ascii="仿宋_GB2312" w:eastAsia="仿宋_GB2312" w:cs="Times New Roman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2950" w:type="dxa"/>
            <w:noWrap w:val="0"/>
            <w:vAlign w:val="top"/>
          </w:tcPr>
          <w:p w14:paraId="02C3499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000" w:lineRule="exact"/>
              <w:jc w:val="center"/>
              <w:textAlignment w:val="auto"/>
              <w:rPr>
                <w:rFonts w:hint="eastAsia" w:ascii="仿宋_GB2312" w:eastAsia="仿宋_GB2312" w:cs="Times New Roman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2950" w:type="dxa"/>
            <w:noWrap w:val="0"/>
            <w:vAlign w:val="top"/>
          </w:tcPr>
          <w:p w14:paraId="5CEA688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000" w:lineRule="exact"/>
              <w:jc w:val="center"/>
              <w:textAlignment w:val="auto"/>
              <w:rPr>
                <w:rFonts w:hint="eastAsia" w:ascii="仿宋_GB2312" w:eastAsia="仿宋_GB2312" w:cs="Times New Roman"/>
                <w:color w:val="000000"/>
                <w:sz w:val="28"/>
                <w:szCs w:val="28"/>
                <w:lang w:val="en-US" w:eastAsia="zh-CN"/>
              </w:rPr>
            </w:pPr>
          </w:p>
        </w:tc>
      </w:tr>
      <w:tr w14:paraId="37CC4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2" w:hRule="atLeast"/>
          <w:jc w:val="center"/>
        </w:trPr>
        <w:tc>
          <w:tcPr>
            <w:tcW w:w="2950" w:type="dxa"/>
            <w:noWrap w:val="0"/>
            <w:vAlign w:val="top"/>
          </w:tcPr>
          <w:p w14:paraId="6D28796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000" w:lineRule="exact"/>
              <w:jc w:val="center"/>
              <w:textAlignment w:val="auto"/>
              <w:rPr>
                <w:rFonts w:hint="eastAsia" w:ascii="仿宋_GB2312" w:eastAsia="仿宋_GB2312" w:cs="Times New Roman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2950" w:type="dxa"/>
            <w:noWrap w:val="0"/>
            <w:vAlign w:val="top"/>
          </w:tcPr>
          <w:p w14:paraId="1ED2EF3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000" w:lineRule="exact"/>
              <w:jc w:val="center"/>
              <w:textAlignment w:val="auto"/>
              <w:rPr>
                <w:rFonts w:hint="eastAsia" w:ascii="仿宋_GB2312" w:eastAsia="仿宋_GB2312" w:cs="Times New Roman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2950" w:type="dxa"/>
            <w:noWrap w:val="0"/>
            <w:vAlign w:val="top"/>
          </w:tcPr>
          <w:p w14:paraId="2468047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000" w:lineRule="exact"/>
              <w:jc w:val="center"/>
              <w:textAlignment w:val="auto"/>
              <w:rPr>
                <w:rFonts w:hint="eastAsia" w:ascii="仿宋_GB2312" w:eastAsia="仿宋_GB2312" w:cs="Times New Roman"/>
                <w:color w:val="000000"/>
                <w:sz w:val="28"/>
                <w:szCs w:val="28"/>
                <w:lang w:val="en-US" w:eastAsia="zh-CN"/>
              </w:rPr>
            </w:pPr>
          </w:p>
        </w:tc>
      </w:tr>
    </w:tbl>
    <w:p w14:paraId="4F4133A3">
      <w:pPr>
        <w:pStyle w:val="2"/>
        <w:ind w:left="0" w:leftChars="0" w:firstLine="0" w:firstLineChars="0"/>
        <w:jc w:val="center"/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DF56A5">
    <w:pPr>
      <w:pStyle w:val="4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4064000" cy="4064000"/>
          <wp:effectExtent l="0" t="0" r="0" b="0"/>
          <wp:wrapNone/>
          <wp:docPr id="1" name="WordPictureWatermark33594" descr="logo 透明版（png格式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3594" descr="logo 透明版（png格式)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64000" cy="406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NlYjBmOTUzNWE4YmExZTRhNmE1MmFhMmU0ZGM3ZGYifQ=="/>
  </w:docVars>
  <w:rsids>
    <w:rsidRoot w:val="2F8C0144"/>
    <w:rsid w:val="086A5B0F"/>
    <w:rsid w:val="09C86F91"/>
    <w:rsid w:val="0CCF0263"/>
    <w:rsid w:val="0E6D0107"/>
    <w:rsid w:val="143B59C9"/>
    <w:rsid w:val="16D82507"/>
    <w:rsid w:val="1AC80D7D"/>
    <w:rsid w:val="1AE96D67"/>
    <w:rsid w:val="2F8C0144"/>
    <w:rsid w:val="4F7800DE"/>
    <w:rsid w:val="574E567D"/>
    <w:rsid w:val="68DA1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widowControl w:val="0"/>
      <w:spacing w:after="160" w:line="259" w:lineRule="auto"/>
      <w:ind w:left="761"/>
      <w:jc w:val="both"/>
    </w:pPr>
    <w:rPr>
      <w:rFonts w:ascii="等线" w:hAnsi="等线" w:eastAsia="等线" w:cs="Times New Roman"/>
      <w:kern w:val="2"/>
      <w:sz w:val="32"/>
      <w:szCs w:val="32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</Words>
  <Characters>36</Characters>
  <Lines>1</Lines>
  <Paragraphs>1</Paragraphs>
  <TotalTime>9</TotalTime>
  <ScaleCrop>false</ScaleCrop>
  <LinksUpToDate>false</LinksUpToDate>
  <CharactersWithSpaces>36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2022-04-20T09:50:00Z</dcterms:created>
  <dc:creator>Blank lattice</dc:creator>
  <cp:lastModifiedBy>Tomboy</cp:lastModifiedBy>
  <dcterms:modified xsi:type="dcterms:W3CDTF">2024-09-04T06:08:55Z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37EB2F481E8C498EB7F105886D696CD8_13</vt:lpwstr>
  </property>
  <property fmtid="{D5CDD505-2E9C-101B-9397-08002B2CF9AE}" pid="4" name="commondata">
    <vt:lpwstr>eyJoZGlkIjoiOTdhOGFmYmMwZDAzNGQ4MmQ3NGNhMTQzNGJkYTNmMzUifQ==</vt:lpwstr>
  </property>
</Properties>
</file>